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A3" w:rsidRDefault="000947A3" w:rsidP="006167E7">
      <w:pPr>
        <w:jc w:val="both"/>
        <w:rPr>
          <w:bCs/>
          <w:color w:val="000000"/>
          <w:sz w:val="40"/>
          <w:szCs w:val="40"/>
        </w:rPr>
      </w:pPr>
    </w:p>
    <w:p w:rsidR="00D3691A" w:rsidRDefault="006E6891" w:rsidP="006167E7">
      <w:pPr>
        <w:jc w:val="both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«Что мне дал профсоюз»</w:t>
      </w:r>
    </w:p>
    <w:p w:rsidR="006E6891" w:rsidRDefault="006E6891" w:rsidP="006167E7">
      <w:pPr>
        <w:jc w:val="both"/>
        <w:rPr>
          <w:bCs/>
          <w:color w:val="000000"/>
          <w:sz w:val="40"/>
          <w:szCs w:val="40"/>
        </w:rPr>
      </w:pPr>
    </w:p>
    <w:p w:rsidR="006E6891" w:rsidRPr="006E6891" w:rsidRDefault="00D3691A" w:rsidP="006167E7">
      <w:pPr>
        <w:ind w:left="4248"/>
        <w:jc w:val="both"/>
        <w:rPr>
          <w:b w:val="0"/>
          <w:i/>
          <w:color w:val="000000"/>
          <w:sz w:val="24"/>
          <w:szCs w:val="28"/>
        </w:rPr>
      </w:pPr>
      <w:r w:rsidRPr="006E6891">
        <w:rPr>
          <w:b w:val="0"/>
          <w:i/>
          <w:color w:val="000000"/>
          <w:sz w:val="24"/>
          <w:szCs w:val="28"/>
        </w:rPr>
        <w:t xml:space="preserve">Самое дорогое у человека – это жизнь. </w:t>
      </w:r>
    </w:p>
    <w:p w:rsidR="00D3691A" w:rsidRPr="006E6891" w:rsidRDefault="00D3691A" w:rsidP="006167E7">
      <w:pPr>
        <w:ind w:left="4248"/>
        <w:jc w:val="both"/>
        <w:rPr>
          <w:b w:val="0"/>
          <w:i/>
          <w:color w:val="000000"/>
          <w:sz w:val="24"/>
          <w:szCs w:val="28"/>
        </w:rPr>
      </w:pPr>
      <w:r w:rsidRPr="006E6891">
        <w:rPr>
          <w:b w:val="0"/>
          <w:i/>
          <w:color w:val="000000"/>
          <w:sz w:val="24"/>
          <w:szCs w:val="28"/>
        </w:rPr>
        <w:t>( Н. Островский)</w:t>
      </w:r>
    </w:p>
    <w:p w:rsidR="00D3691A" w:rsidRDefault="00D3691A" w:rsidP="006167E7">
      <w:pPr>
        <w:jc w:val="both"/>
      </w:pPr>
    </w:p>
    <w:p w:rsidR="00B02008" w:rsidRDefault="00D3691A" w:rsidP="006167E7">
      <w:pPr>
        <w:pStyle w:val="a0"/>
        <w:spacing w:after="0" w:line="300" w:lineRule="atLeast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Переход к рыночной экономике изменил всю систему экономических и социальных отношений, и как следствие способствовал реорганизации самой структуры профсоюзной деятельности с учетом новых экономических и политических реформ.</w:t>
      </w:r>
      <w:r w:rsidR="00597D8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Очень многое зависит от нас, тех флагманов, которые являются гарантами безопасного труда, именно </w:t>
      </w:r>
      <w:r w:rsidR="00270933">
        <w:rPr>
          <w:b w:val="0"/>
          <w:color w:val="000000"/>
          <w:sz w:val="28"/>
          <w:szCs w:val="28"/>
        </w:rPr>
        <w:t xml:space="preserve">профсоюз </w:t>
      </w:r>
      <w:r>
        <w:rPr>
          <w:b w:val="0"/>
          <w:color w:val="000000"/>
          <w:sz w:val="28"/>
          <w:szCs w:val="28"/>
        </w:rPr>
        <w:t xml:space="preserve">можем </w:t>
      </w:r>
      <w:r w:rsidR="00270933">
        <w:rPr>
          <w:b w:val="0"/>
          <w:color w:val="000000"/>
          <w:sz w:val="28"/>
          <w:szCs w:val="28"/>
        </w:rPr>
        <w:t>грамотно и квалифицированно оказать помощь</w:t>
      </w:r>
      <w:r>
        <w:rPr>
          <w:b w:val="0"/>
          <w:color w:val="000000"/>
          <w:sz w:val="28"/>
          <w:szCs w:val="28"/>
        </w:rPr>
        <w:t xml:space="preserve"> </w:t>
      </w:r>
      <w:r w:rsidR="00270933">
        <w:rPr>
          <w:b w:val="0"/>
          <w:color w:val="000000"/>
          <w:sz w:val="28"/>
          <w:szCs w:val="28"/>
        </w:rPr>
        <w:t>в разрешении споров работникам</w:t>
      </w:r>
      <w:r w:rsidR="00B02008">
        <w:rPr>
          <w:b w:val="0"/>
          <w:color w:val="000000"/>
          <w:sz w:val="28"/>
          <w:szCs w:val="28"/>
        </w:rPr>
        <w:t>.</w:t>
      </w:r>
    </w:p>
    <w:p w:rsidR="00D3691A" w:rsidRDefault="00D3691A" w:rsidP="006167E7">
      <w:pPr>
        <w:pStyle w:val="a0"/>
        <w:spacing w:after="0" w:line="300" w:lineRule="atLeast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Уважая и признавая право каждого человека являться членом профсоюза или не являться</w:t>
      </w:r>
      <w:r w:rsidR="00597D89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 </w:t>
      </w:r>
      <w:r w:rsidR="00597D89">
        <w:rPr>
          <w:b w:val="0"/>
          <w:color w:val="000000"/>
          <w:sz w:val="28"/>
          <w:szCs w:val="28"/>
        </w:rPr>
        <w:t xml:space="preserve">профкомом управления на постоянной основе ведется </w:t>
      </w:r>
      <w:r>
        <w:rPr>
          <w:b w:val="0"/>
          <w:color w:val="000000"/>
          <w:sz w:val="28"/>
          <w:szCs w:val="28"/>
        </w:rPr>
        <w:t>пропаганд</w:t>
      </w:r>
      <w:r w:rsidR="00597D89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 </w:t>
      </w:r>
      <w:r w:rsidR="00597D89">
        <w:rPr>
          <w:b w:val="0"/>
          <w:color w:val="000000"/>
          <w:sz w:val="28"/>
          <w:szCs w:val="28"/>
        </w:rPr>
        <w:t xml:space="preserve">о </w:t>
      </w:r>
      <w:r>
        <w:rPr>
          <w:b w:val="0"/>
          <w:color w:val="000000"/>
          <w:sz w:val="28"/>
          <w:szCs w:val="28"/>
        </w:rPr>
        <w:t>работ</w:t>
      </w:r>
      <w:r w:rsidR="00597D89">
        <w:rPr>
          <w:b w:val="0"/>
          <w:color w:val="000000"/>
          <w:sz w:val="28"/>
          <w:szCs w:val="28"/>
        </w:rPr>
        <w:t>е и сущности</w:t>
      </w:r>
      <w:r>
        <w:rPr>
          <w:b w:val="0"/>
          <w:color w:val="000000"/>
          <w:sz w:val="28"/>
          <w:szCs w:val="28"/>
        </w:rPr>
        <w:t xml:space="preserve"> профсоюзов. </w:t>
      </w:r>
      <w:r w:rsidR="00B02008">
        <w:rPr>
          <w:b w:val="0"/>
          <w:color w:val="000000"/>
          <w:sz w:val="28"/>
          <w:szCs w:val="28"/>
        </w:rPr>
        <w:t>На сегодняшний день профсоюз</w:t>
      </w:r>
      <w:r w:rsidR="003342BA">
        <w:rPr>
          <w:b w:val="0"/>
          <w:color w:val="000000"/>
          <w:sz w:val="28"/>
          <w:szCs w:val="28"/>
        </w:rPr>
        <w:t xml:space="preserve"> управления </w:t>
      </w:r>
      <w:r w:rsidR="00B02008">
        <w:rPr>
          <w:b w:val="0"/>
          <w:color w:val="000000"/>
          <w:sz w:val="28"/>
          <w:szCs w:val="28"/>
        </w:rPr>
        <w:t>проявляет себя</w:t>
      </w:r>
      <w:r>
        <w:rPr>
          <w:b w:val="0"/>
          <w:color w:val="000000"/>
          <w:sz w:val="28"/>
          <w:szCs w:val="28"/>
        </w:rPr>
        <w:t xml:space="preserve"> не слова</w:t>
      </w:r>
      <w:r w:rsidR="00B02008">
        <w:rPr>
          <w:b w:val="0"/>
          <w:color w:val="000000"/>
          <w:sz w:val="28"/>
          <w:szCs w:val="28"/>
        </w:rPr>
        <w:t>ми</w:t>
      </w:r>
      <w:r>
        <w:rPr>
          <w:b w:val="0"/>
          <w:color w:val="000000"/>
          <w:sz w:val="28"/>
          <w:szCs w:val="28"/>
        </w:rPr>
        <w:t>, а конкретными действиями выполня</w:t>
      </w:r>
      <w:r w:rsidR="00B02008">
        <w:rPr>
          <w:b w:val="0"/>
          <w:color w:val="000000"/>
          <w:sz w:val="28"/>
          <w:szCs w:val="28"/>
        </w:rPr>
        <w:t>я</w:t>
      </w:r>
      <w:r>
        <w:rPr>
          <w:b w:val="0"/>
          <w:color w:val="000000"/>
          <w:sz w:val="28"/>
          <w:szCs w:val="28"/>
        </w:rPr>
        <w:t xml:space="preserve"> обязанност</w:t>
      </w:r>
      <w:r w:rsidR="00B02008">
        <w:rPr>
          <w:b w:val="0"/>
          <w:color w:val="000000"/>
          <w:sz w:val="28"/>
          <w:szCs w:val="28"/>
        </w:rPr>
        <w:t>ь</w:t>
      </w:r>
      <w:r>
        <w:rPr>
          <w:b w:val="0"/>
          <w:color w:val="000000"/>
          <w:sz w:val="28"/>
          <w:szCs w:val="28"/>
        </w:rPr>
        <w:t xml:space="preserve"> защиты прав и интересов членов профсоюза. </w:t>
      </w:r>
    </w:p>
    <w:p w:rsidR="00D3691A" w:rsidRDefault="00D3691A" w:rsidP="006167E7">
      <w:pPr>
        <w:pStyle w:val="a0"/>
        <w:spacing w:after="0" w:line="300" w:lineRule="atLeast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Постепенно накапливая немалый опыт, профсоюзная организация </w:t>
      </w:r>
      <w:r w:rsidR="00B02008">
        <w:rPr>
          <w:b w:val="0"/>
          <w:color w:val="000000"/>
          <w:sz w:val="28"/>
          <w:szCs w:val="28"/>
        </w:rPr>
        <w:t xml:space="preserve">управления </w:t>
      </w:r>
      <w:r>
        <w:rPr>
          <w:b w:val="0"/>
          <w:color w:val="000000"/>
          <w:sz w:val="28"/>
          <w:szCs w:val="28"/>
        </w:rPr>
        <w:t xml:space="preserve">стала настоящей   организационной  силой, грамотно использующей свои права и возможности, а также умело используя для этого возможности профсоюзного контроля как </w:t>
      </w:r>
      <w:r w:rsidR="00597D89">
        <w:rPr>
          <w:b w:val="0"/>
          <w:color w:val="000000"/>
          <w:sz w:val="28"/>
          <w:szCs w:val="28"/>
        </w:rPr>
        <w:t>один</w:t>
      </w:r>
      <w:r>
        <w:rPr>
          <w:b w:val="0"/>
          <w:color w:val="000000"/>
          <w:sz w:val="28"/>
          <w:szCs w:val="28"/>
        </w:rPr>
        <w:t xml:space="preserve"> из наиболее эффективн</w:t>
      </w:r>
      <w:r w:rsidR="00597D89">
        <w:rPr>
          <w:b w:val="0"/>
          <w:color w:val="000000"/>
          <w:sz w:val="28"/>
          <w:szCs w:val="28"/>
        </w:rPr>
        <w:t>ых</w:t>
      </w:r>
      <w:r>
        <w:rPr>
          <w:b w:val="0"/>
          <w:color w:val="000000"/>
          <w:sz w:val="28"/>
          <w:szCs w:val="28"/>
        </w:rPr>
        <w:t xml:space="preserve"> методов защиты прав членов профсоюза.</w:t>
      </w:r>
    </w:p>
    <w:p w:rsidR="0024589D" w:rsidRDefault="00D26D1A" w:rsidP="006167E7">
      <w:pPr>
        <w:pStyle w:val="a0"/>
        <w:spacing w:after="0" w:line="300" w:lineRule="atLeast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Первичная профсоюзная организация в нашем управлении функционирует достаточно давно. Профсоюзный комитет ведет большую работу по сохранению профсоюзного членства и вовлечению работников в Профсоюзную жизнь. Вся работа профсоюзного комитета построена на принципах социального партнерства и сотрудничества с руководством, решая все вопросы путем конструктивно</w:t>
      </w:r>
      <w:r w:rsidR="0024589D">
        <w:rPr>
          <w:b w:val="0"/>
          <w:color w:val="000000"/>
          <w:sz w:val="28"/>
          <w:szCs w:val="28"/>
        </w:rPr>
        <w:t>г</w:t>
      </w:r>
      <w:r>
        <w:rPr>
          <w:b w:val="0"/>
          <w:color w:val="000000"/>
          <w:sz w:val="28"/>
          <w:szCs w:val="28"/>
        </w:rPr>
        <w:t>о диалога в интересах работников. Основным инструментом социального партнерства между работодателем и Профсоюзной организацией является Коллективный договор регулирующий вопросы условий труда, организации отдыха, предоставления льгот и гаранти</w:t>
      </w:r>
      <w:r w:rsidR="003342BA">
        <w:rPr>
          <w:b w:val="0"/>
          <w:color w:val="000000"/>
          <w:sz w:val="28"/>
          <w:szCs w:val="28"/>
        </w:rPr>
        <w:t>й</w:t>
      </w:r>
      <w:r>
        <w:rPr>
          <w:b w:val="0"/>
          <w:color w:val="000000"/>
          <w:sz w:val="28"/>
          <w:szCs w:val="28"/>
        </w:rPr>
        <w:t xml:space="preserve"> работникам управления.</w:t>
      </w:r>
      <w:r w:rsidR="0024589D">
        <w:rPr>
          <w:b w:val="0"/>
          <w:color w:val="000000"/>
          <w:sz w:val="28"/>
          <w:szCs w:val="28"/>
        </w:rPr>
        <w:t xml:space="preserve"> В течени</w:t>
      </w:r>
      <w:r w:rsidR="003342BA">
        <w:rPr>
          <w:b w:val="0"/>
          <w:color w:val="000000"/>
          <w:sz w:val="28"/>
          <w:szCs w:val="28"/>
        </w:rPr>
        <w:t>е</w:t>
      </w:r>
      <w:r w:rsidR="0024589D">
        <w:rPr>
          <w:b w:val="0"/>
          <w:color w:val="000000"/>
          <w:sz w:val="28"/>
          <w:szCs w:val="28"/>
        </w:rPr>
        <w:t xml:space="preserve"> года профкомом согласовывались приказы и распоряжения, касающиеся социально-трудовых отношений работников.</w:t>
      </w:r>
    </w:p>
    <w:p w:rsidR="006D7D93" w:rsidRDefault="003342BA" w:rsidP="006167E7">
      <w:pPr>
        <w:pStyle w:val="a0"/>
        <w:spacing w:after="0" w:line="300" w:lineRule="atLeast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Важным направлением в деятельности п</w:t>
      </w:r>
      <w:r w:rsidR="006D7D93">
        <w:rPr>
          <w:b w:val="0"/>
          <w:color w:val="000000"/>
          <w:sz w:val="28"/>
          <w:szCs w:val="28"/>
        </w:rPr>
        <w:t>рофком</w:t>
      </w:r>
      <w:r>
        <w:rPr>
          <w:b w:val="0"/>
          <w:color w:val="000000"/>
          <w:sz w:val="28"/>
          <w:szCs w:val="28"/>
        </w:rPr>
        <w:t>а</w:t>
      </w:r>
      <w:r w:rsidR="006D7D93">
        <w:rPr>
          <w:b w:val="0"/>
          <w:color w:val="000000"/>
          <w:sz w:val="28"/>
          <w:szCs w:val="28"/>
        </w:rPr>
        <w:t xml:space="preserve"> управления</w:t>
      </w:r>
      <w:r>
        <w:rPr>
          <w:b w:val="0"/>
          <w:color w:val="000000"/>
          <w:sz w:val="28"/>
          <w:szCs w:val="28"/>
        </w:rPr>
        <w:t xml:space="preserve"> является </w:t>
      </w:r>
      <w:r w:rsidR="006D7D93">
        <w:rPr>
          <w:b w:val="0"/>
          <w:color w:val="000000"/>
          <w:sz w:val="28"/>
          <w:szCs w:val="28"/>
        </w:rPr>
        <w:t xml:space="preserve"> регулярн</w:t>
      </w:r>
      <w:r>
        <w:rPr>
          <w:b w:val="0"/>
          <w:color w:val="000000"/>
          <w:sz w:val="28"/>
          <w:szCs w:val="28"/>
        </w:rPr>
        <w:t>ая</w:t>
      </w:r>
      <w:r w:rsidR="006D7D93">
        <w:rPr>
          <w:b w:val="0"/>
          <w:color w:val="000000"/>
          <w:sz w:val="28"/>
          <w:szCs w:val="28"/>
        </w:rPr>
        <w:t xml:space="preserve"> культурно – массов</w:t>
      </w:r>
      <w:r>
        <w:rPr>
          <w:b w:val="0"/>
          <w:color w:val="000000"/>
          <w:sz w:val="28"/>
          <w:szCs w:val="28"/>
        </w:rPr>
        <w:t xml:space="preserve">ая </w:t>
      </w:r>
      <w:proofErr w:type="gramStart"/>
      <w:r>
        <w:rPr>
          <w:b w:val="0"/>
          <w:color w:val="000000"/>
          <w:sz w:val="28"/>
          <w:szCs w:val="28"/>
        </w:rPr>
        <w:t>работа</w:t>
      </w:r>
      <w:proofErr w:type="gramEnd"/>
      <w:r w:rsidR="006D7D9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направленная на</w:t>
      </w:r>
      <w:r w:rsidR="006D7D93">
        <w:rPr>
          <w:b w:val="0"/>
          <w:color w:val="000000"/>
          <w:sz w:val="28"/>
          <w:szCs w:val="28"/>
        </w:rPr>
        <w:t xml:space="preserve"> оздоровление работников,</w:t>
      </w:r>
      <w:r>
        <w:rPr>
          <w:b w:val="0"/>
          <w:color w:val="000000"/>
          <w:sz w:val="28"/>
          <w:szCs w:val="28"/>
        </w:rPr>
        <w:t xml:space="preserve"> так как хороший отдых способствует как поднятию жизненного тонуса, так поднятию коллективного духа в управлении.</w:t>
      </w:r>
      <w:r w:rsidR="006D7D9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Д</w:t>
      </w:r>
      <w:r w:rsidR="006D7D93">
        <w:rPr>
          <w:b w:val="0"/>
          <w:color w:val="000000"/>
          <w:sz w:val="28"/>
          <w:szCs w:val="28"/>
        </w:rPr>
        <w:t xml:space="preserve">оброй традицией на протяжении большого времени являются поздравления работников с профессиональными и календарными праздниками, с юбилейными датами. В такие дни для каждого находятся добрые слова и материальная поддержка. Без внимания профсоюз не оставляет и ветеранов финансовой службы, </w:t>
      </w:r>
      <w:r>
        <w:rPr>
          <w:b w:val="0"/>
          <w:color w:val="000000"/>
          <w:sz w:val="28"/>
          <w:szCs w:val="28"/>
        </w:rPr>
        <w:t xml:space="preserve">оказывая огромное внимание </w:t>
      </w:r>
      <w:r w:rsidR="006D7D93">
        <w:rPr>
          <w:b w:val="0"/>
          <w:color w:val="000000"/>
          <w:sz w:val="28"/>
          <w:szCs w:val="28"/>
        </w:rPr>
        <w:t xml:space="preserve">с вручением </w:t>
      </w:r>
      <w:r>
        <w:rPr>
          <w:b w:val="0"/>
          <w:color w:val="000000"/>
          <w:sz w:val="28"/>
          <w:szCs w:val="28"/>
        </w:rPr>
        <w:t>букетов.</w:t>
      </w:r>
    </w:p>
    <w:p w:rsidR="006167E7" w:rsidRDefault="006167E7" w:rsidP="006167E7">
      <w:pPr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Труд работников сложен по характеру, многогранен, связан с высокой концентрацией внимания, но он необходим обществу и потому требует не только комфортных условий, но и обеспечения работодателем его безопасности.</w:t>
      </w:r>
    </w:p>
    <w:p w:rsidR="00B6791F" w:rsidRDefault="00597D89" w:rsidP="006167E7">
      <w:pPr>
        <w:ind w:firstLine="708"/>
        <w:jc w:val="both"/>
        <w:rPr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b w:val="0"/>
          <w:color w:val="000000"/>
          <w:sz w:val="28"/>
          <w:szCs w:val="28"/>
        </w:rPr>
        <w:lastRenderedPageBreak/>
        <w:t xml:space="preserve">Только сильный профсоюз сможет помочь трудящимся и обществу правильно оценить себя и стать конкурентоспособным в мире </w:t>
      </w:r>
      <w:r>
        <w:rPr>
          <w:b w:val="0"/>
          <w:color w:val="000000"/>
          <w:sz w:val="28"/>
          <w:szCs w:val="28"/>
          <w:lang w:val="en-US"/>
        </w:rPr>
        <w:t>XXI</w:t>
      </w:r>
      <w:r w:rsidRPr="00D3691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века.</w:t>
      </w:r>
    </w:p>
    <w:p w:rsidR="000947A3" w:rsidRDefault="000947A3" w:rsidP="006167E7">
      <w:pPr>
        <w:ind w:firstLine="708"/>
        <w:jc w:val="both"/>
        <w:rPr>
          <w:b w:val="0"/>
          <w:color w:val="000000"/>
          <w:sz w:val="28"/>
          <w:szCs w:val="28"/>
        </w:rPr>
      </w:pPr>
    </w:p>
    <w:p w:rsidR="000947A3" w:rsidRDefault="000947A3" w:rsidP="006167E7">
      <w:pPr>
        <w:ind w:firstLine="708"/>
        <w:jc w:val="both"/>
        <w:rPr>
          <w:b w:val="0"/>
          <w:color w:val="000000"/>
          <w:sz w:val="28"/>
          <w:szCs w:val="28"/>
        </w:rPr>
      </w:pPr>
    </w:p>
    <w:p w:rsidR="000947A3" w:rsidRDefault="000947A3" w:rsidP="006167E7">
      <w:pPr>
        <w:ind w:firstLine="708"/>
        <w:jc w:val="both"/>
      </w:pPr>
      <w:r>
        <w:rPr>
          <w:b w:val="0"/>
          <w:color w:val="000000"/>
          <w:sz w:val="28"/>
          <w:szCs w:val="28"/>
        </w:rPr>
        <w:t xml:space="preserve">Статья председателя первичной профсоюзной организации  ГУ «Управление финансов </w:t>
      </w:r>
      <w:proofErr w:type="spellStart"/>
      <w:r>
        <w:rPr>
          <w:b w:val="0"/>
          <w:color w:val="000000"/>
          <w:sz w:val="28"/>
          <w:szCs w:val="28"/>
        </w:rPr>
        <w:t>акимата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Костанайской</w:t>
      </w:r>
      <w:proofErr w:type="spellEnd"/>
      <w:r>
        <w:rPr>
          <w:b w:val="0"/>
          <w:color w:val="000000"/>
          <w:sz w:val="28"/>
          <w:szCs w:val="28"/>
        </w:rPr>
        <w:t xml:space="preserve"> области» </w:t>
      </w:r>
      <w:proofErr w:type="spellStart"/>
      <w:r>
        <w:rPr>
          <w:b w:val="0"/>
          <w:color w:val="000000"/>
          <w:sz w:val="28"/>
          <w:szCs w:val="28"/>
        </w:rPr>
        <w:t>Костанайского</w:t>
      </w:r>
      <w:proofErr w:type="spellEnd"/>
      <w:r>
        <w:rPr>
          <w:b w:val="0"/>
          <w:color w:val="000000"/>
          <w:sz w:val="28"/>
          <w:szCs w:val="28"/>
        </w:rPr>
        <w:t xml:space="preserve"> областного филиала отраслевого </w:t>
      </w:r>
      <w:proofErr w:type="gramStart"/>
      <w:r>
        <w:rPr>
          <w:b w:val="0"/>
          <w:color w:val="000000"/>
          <w:sz w:val="28"/>
          <w:szCs w:val="28"/>
        </w:rPr>
        <w:t>профсоюза  руководителя отдела анализа сводных планов</w:t>
      </w:r>
      <w:proofErr w:type="gramEnd"/>
      <w:r>
        <w:rPr>
          <w:b w:val="0"/>
          <w:color w:val="000000"/>
          <w:sz w:val="28"/>
          <w:szCs w:val="28"/>
        </w:rPr>
        <w:t xml:space="preserve"> по поступлениям  </w:t>
      </w:r>
      <w:proofErr w:type="spellStart"/>
      <w:r w:rsidRPr="000947A3">
        <w:rPr>
          <w:color w:val="000000"/>
          <w:sz w:val="28"/>
          <w:szCs w:val="28"/>
        </w:rPr>
        <w:t>Талтыкеева</w:t>
      </w:r>
      <w:proofErr w:type="spellEnd"/>
      <w:r w:rsidRPr="000947A3">
        <w:rPr>
          <w:color w:val="000000"/>
          <w:sz w:val="28"/>
          <w:szCs w:val="28"/>
        </w:rPr>
        <w:t xml:space="preserve"> </w:t>
      </w:r>
      <w:proofErr w:type="spellStart"/>
      <w:r w:rsidRPr="000947A3">
        <w:rPr>
          <w:color w:val="000000"/>
          <w:sz w:val="28"/>
          <w:szCs w:val="28"/>
        </w:rPr>
        <w:t>Ермека</w:t>
      </w:r>
      <w:proofErr w:type="spellEnd"/>
      <w:r w:rsidRPr="000947A3">
        <w:rPr>
          <w:color w:val="000000"/>
          <w:sz w:val="28"/>
          <w:szCs w:val="28"/>
        </w:rPr>
        <w:t xml:space="preserve"> </w:t>
      </w:r>
      <w:proofErr w:type="spellStart"/>
      <w:r w:rsidRPr="000947A3">
        <w:rPr>
          <w:color w:val="000000"/>
          <w:sz w:val="28"/>
          <w:szCs w:val="28"/>
        </w:rPr>
        <w:t>Султангалиевича</w:t>
      </w:r>
      <w:proofErr w:type="spellEnd"/>
    </w:p>
    <w:sectPr w:rsidR="000947A3" w:rsidSect="006167E7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1568"/>
    <w:rsid w:val="000947A3"/>
    <w:rsid w:val="0024589D"/>
    <w:rsid w:val="00270933"/>
    <w:rsid w:val="003342BA"/>
    <w:rsid w:val="00597D89"/>
    <w:rsid w:val="006167E7"/>
    <w:rsid w:val="006D7D93"/>
    <w:rsid w:val="006E6891"/>
    <w:rsid w:val="007B44DF"/>
    <w:rsid w:val="00B02008"/>
    <w:rsid w:val="00B6791F"/>
    <w:rsid w:val="00B7772F"/>
    <w:rsid w:val="00B93D14"/>
    <w:rsid w:val="00BF3D64"/>
    <w:rsid w:val="00CB6974"/>
    <w:rsid w:val="00D03953"/>
    <w:rsid w:val="00D26D1A"/>
    <w:rsid w:val="00D3691A"/>
    <w:rsid w:val="00DE026F"/>
    <w:rsid w:val="00E3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1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D3691A"/>
    <w:pPr>
      <w:keepNext/>
      <w:tabs>
        <w:tab w:val="num" w:pos="1440"/>
      </w:tabs>
      <w:spacing w:before="240" w:after="120"/>
      <w:ind w:left="1440" w:hanging="360"/>
      <w:outlineLvl w:val="2"/>
    </w:pPr>
    <w:rPr>
      <w:rFonts w:eastAsia="SimSun" w:cs="Mangal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D3691A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semiHidden/>
    <w:unhideWhenUsed/>
    <w:rsid w:val="00D3691A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D3691A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styleId="a5">
    <w:name w:val="Strong"/>
    <w:basedOn w:val="a1"/>
    <w:qFormat/>
    <w:rsid w:val="00D36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1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D3691A"/>
    <w:pPr>
      <w:keepNext/>
      <w:tabs>
        <w:tab w:val="num" w:pos="1440"/>
      </w:tabs>
      <w:spacing w:before="240" w:after="120"/>
      <w:ind w:left="1440" w:hanging="360"/>
      <w:outlineLvl w:val="2"/>
    </w:pPr>
    <w:rPr>
      <w:rFonts w:eastAsia="SimSun" w:cs="Mangal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D3691A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semiHidden/>
    <w:unhideWhenUsed/>
    <w:rsid w:val="00D3691A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D3691A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styleId="a5">
    <w:name w:val="Strong"/>
    <w:basedOn w:val="a1"/>
    <w:qFormat/>
    <w:rsid w:val="00D369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меседо</dc:creator>
  <cp:lastModifiedBy>user</cp:lastModifiedBy>
  <cp:revision>2</cp:revision>
  <dcterms:created xsi:type="dcterms:W3CDTF">2020-10-06T11:21:00Z</dcterms:created>
  <dcterms:modified xsi:type="dcterms:W3CDTF">2020-10-06T11:21:00Z</dcterms:modified>
</cp:coreProperties>
</file>